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37E" w14:textId="0841E6C6" w:rsidR="00EA51B6" w:rsidRPr="00EA51B6" w:rsidRDefault="004C7A08" w:rsidP="00C1635C">
      <w:pPr>
        <w:rPr>
          <w:b/>
          <w:bCs/>
        </w:rPr>
      </w:pPr>
      <w:r w:rsidRPr="00EA51B6">
        <w:rPr>
          <w:b/>
          <w:bCs/>
        </w:rPr>
        <w:t>EXAMPLES OF THEME COMPLETIONS FOR DUAL DEGREES</w:t>
      </w:r>
      <w:r w:rsidR="00C1635C">
        <w:rPr>
          <w:b/>
          <w:bCs/>
        </w:rPr>
        <w:t>, WITH APPROVED MAJOR OVERLAPS</w:t>
      </w:r>
    </w:p>
    <w:p w14:paraId="109C2467" w14:textId="4B1AD013" w:rsidR="004C7A08" w:rsidRDefault="004C7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A08" w14:paraId="7D5E4BDB" w14:textId="77777777" w:rsidTr="004C7A08">
        <w:tc>
          <w:tcPr>
            <w:tcW w:w="4675" w:type="dxa"/>
          </w:tcPr>
          <w:p w14:paraId="656D84B9" w14:textId="105BC043" w:rsidR="004C7A08" w:rsidRPr="00EA51B6" w:rsidRDefault="004C7A08">
            <w:pPr>
              <w:rPr>
                <w:b/>
                <w:bCs/>
              </w:rPr>
            </w:pPr>
            <w:r w:rsidRPr="00EA51B6">
              <w:rPr>
                <w:b/>
                <w:bCs/>
              </w:rPr>
              <w:t>Citizenship Theme</w:t>
            </w:r>
          </w:p>
        </w:tc>
        <w:tc>
          <w:tcPr>
            <w:tcW w:w="4675" w:type="dxa"/>
          </w:tcPr>
          <w:p w14:paraId="3589AA7D" w14:textId="05946454" w:rsidR="004C7A08" w:rsidRPr="00EA51B6" w:rsidRDefault="004C7A08">
            <w:pPr>
              <w:rPr>
                <w:b/>
                <w:bCs/>
              </w:rPr>
            </w:pPr>
            <w:r w:rsidRPr="00EA51B6">
              <w:rPr>
                <w:b/>
                <w:bCs/>
              </w:rPr>
              <w:t>Choice Theme</w:t>
            </w:r>
          </w:p>
        </w:tc>
      </w:tr>
      <w:tr w:rsidR="004C7A08" w14:paraId="71A510C5" w14:textId="77777777" w:rsidTr="004C7A08">
        <w:tc>
          <w:tcPr>
            <w:tcW w:w="4675" w:type="dxa"/>
          </w:tcPr>
          <w:p w14:paraId="25911795" w14:textId="77777777" w:rsidR="004C7A08" w:rsidRDefault="004C7A08"/>
        </w:tc>
        <w:tc>
          <w:tcPr>
            <w:tcW w:w="4675" w:type="dxa"/>
          </w:tcPr>
          <w:p w14:paraId="4A426EE5" w14:textId="77777777" w:rsidR="004C7A08" w:rsidRDefault="004C7A08"/>
        </w:tc>
      </w:tr>
      <w:tr w:rsidR="004C7A08" w14:paraId="5E2004A0" w14:textId="77777777" w:rsidTr="004C7A08">
        <w:tc>
          <w:tcPr>
            <w:tcW w:w="4675" w:type="dxa"/>
          </w:tcPr>
          <w:p w14:paraId="0C7345D0" w14:textId="246904AF" w:rsidR="004C7A08" w:rsidRDefault="004C7A08">
            <w:r w:rsidRPr="00150908">
              <w:rPr>
                <w:color w:val="FF0000"/>
              </w:rPr>
              <w:t xml:space="preserve">3-hour course (overlap with Major 1) </w:t>
            </w:r>
            <w:r>
              <w:t>and</w:t>
            </w:r>
          </w:p>
          <w:p w14:paraId="64813DA4" w14:textId="6A0E0D2C" w:rsidR="004C7A08" w:rsidRDefault="004C7A08">
            <w:r>
              <w:t>3-hour non-major course</w:t>
            </w:r>
          </w:p>
        </w:tc>
        <w:tc>
          <w:tcPr>
            <w:tcW w:w="4675" w:type="dxa"/>
          </w:tcPr>
          <w:p w14:paraId="6B8647DB" w14:textId="77777777" w:rsidR="004C7A08" w:rsidRDefault="004C7A08" w:rsidP="004C7A08">
            <w:r w:rsidRPr="00150908">
              <w:rPr>
                <w:color w:val="FF0000"/>
              </w:rPr>
              <w:t xml:space="preserve">3-hour course (overlap with Major 1) </w:t>
            </w:r>
            <w:r>
              <w:t>and</w:t>
            </w:r>
          </w:p>
          <w:p w14:paraId="4D26A1F5" w14:textId="197F84A3" w:rsidR="004C7A08" w:rsidRDefault="004C7A08" w:rsidP="004C7A08">
            <w:r>
              <w:t>3-hour non-major course</w:t>
            </w:r>
          </w:p>
        </w:tc>
      </w:tr>
      <w:tr w:rsidR="00150908" w14:paraId="64807163" w14:textId="77777777" w:rsidTr="004C7A08">
        <w:tc>
          <w:tcPr>
            <w:tcW w:w="4675" w:type="dxa"/>
          </w:tcPr>
          <w:p w14:paraId="51A327C4" w14:textId="77777777" w:rsidR="00150908" w:rsidRPr="00150908" w:rsidRDefault="001509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7B39690F" w14:textId="77777777" w:rsidR="00150908" w:rsidRPr="00150908" w:rsidRDefault="00150908" w:rsidP="004C7A08">
            <w:pPr>
              <w:rPr>
                <w:color w:val="FF0000"/>
              </w:rPr>
            </w:pPr>
          </w:p>
        </w:tc>
      </w:tr>
      <w:tr w:rsidR="004C7A08" w14:paraId="03D49589" w14:textId="77777777" w:rsidTr="004C7A08">
        <w:tc>
          <w:tcPr>
            <w:tcW w:w="4675" w:type="dxa"/>
          </w:tcPr>
          <w:p w14:paraId="4C10203B" w14:textId="77777777" w:rsidR="004C7A08" w:rsidRDefault="004C7A08" w:rsidP="004C7A08">
            <w:r w:rsidRPr="00150908">
              <w:rPr>
                <w:color w:val="FF0000"/>
              </w:rPr>
              <w:t xml:space="preserve">3-hour course (overlap with Major 1) </w:t>
            </w:r>
            <w:r>
              <w:t>and</w:t>
            </w:r>
          </w:p>
          <w:p w14:paraId="0F721761" w14:textId="21B1480F" w:rsidR="004C7A08" w:rsidRDefault="004C7A08" w:rsidP="004C7A08">
            <w:r>
              <w:t>3-hour non-major course</w:t>
            </w:r>
          </w:p>
        </w:tc>
        <w:tc>
          <w:tcPr>
            <w:tcW w:w="4675" w:type="dxa"/>
          </w:tcPr>
          <w:p w14:paraId="29262C03" w14:textId="26435876" w:rsidR="004C7A08" w:rsidRDefault="004C7A08" w:rsidP="004C7A08">
            <w:r w:rsidRPr="00150908">
              <w:rPr>
                <w:color w:val="FF0000"/>
              </w:rPr>
              <w:t xml:space="preserve">3-hour course (overlap with Major 2) </w:t>
            </w:r>
            <w:r>
              <w:t>and</w:t>
            </w:r>
          </w:p>
          <w:p w14:paraId="26F799D0" w14:textId="38732A49" w:rsidR="004C7A08" w:rsidRDefault="004C7A08" w:rsidP="004C7A08">
            <w:r>
              <w:t>3-hour non-major course</w:t>
            </w:r>
          </w:p>
        </w:tc>
      </w:tr>
      <w:tr w:rsidR="00150908" w14:paraId="1D2F0D14" w14:textId="77777777" w:rsidTr="004C7A08">
        <w:tc>
          <w:tcPr>
            <w:tcW w:w="4675" w:type="dxa"/>
          </w:tcPr>
          <w:p w14:paraId="03EA573A" w14:textId="77777777" w:rsidR="00150908" w:rsidRPr="00150908" w:rsidRDefault="00150908" w:rsidP="004C7A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502100F8" w14:textId="77777777" w:rsidR="00150908" w:rsidRPr="00150908" w:rsidRDefault="00150908" w:rsidP="004C7A08">
            <w:pPr>
              <w:rPr>
                <w:color w:val="FF0000"/>
              </w:rPr>
            </w:pPr>
          </w:p>
        </w:tc>
      </w:tr>
      <w:tr w:rsidR="004C7A08" w14:paraId="419D8D71" w14:textId="77777777" w:rsidTr="004C7A08">
        <w:tc>
          <w:tcPr>
            <w:tcW w:w="4675" w:type="dxa"/>
          </w:tcPr>
          <w:p w14:paraId="00A57552" w14:textId="5C7C9810" w:rsidR="004C7A08" w:rsidRDefault="004C7A08" w:rsidP="004C7A08">
            <w:r w:rsidRPr="00150908">
              <w:rPr>
                <w:color w:val="FF0000"/>
              </w:rPr>
              <w:t xml:space="preserve">3-hour course (overlap with Major 2) </w:t>
            </w:r>
            <w:r>
              <w:t>and</w:t>
            </w:r>
          </w:p>
          <w:p w14:paraId="42795A6F" w14:textId="66928515" w:rsidR="004C7A08" w:rsidRDefault="004C7A08" w:rsidP="004C7A08">
            <w:r>
              <w:t>3-hour non-major course</w:t>
            </w:r>
          </w:p>
        </w:tc>
        <w:tc>
          <w:tcPr>
            <w:tcW w:w="4675" w:type="dxa"/>
          </w:tcPr>
          <w:p w14:paraId="1E085C9C" w14:textId="77777777" w:rsidR="004C7A08" w:rsidRDefault="004C7A08" w:rsidP="004C7A08">
            <w:r w:rsidRPr="00150908">
              <w:rPr>
                <w:color w:val="FF0000"/>
              </w:rPr>
              <w:t xml:space="preserve">3-hour course (overlap with Major 1) </w:t>
            </w:r>
            <w:r>
              <w:t>and</w:t>
            </w:r>
          </w:p>
          <w:p w14:paraId="448F1ECE" w14:textId="41D593C7" w:rsidR="004C7A08" w:rsidRDefault="004C7A08" w:rsidP="004C7A08">
            <w:r>
              <w:t>3-hour non-major course</w:t>
            </w:r>
          </w:p>
        </w:tc>
      </w:tr>
      <w:tr w:rsidR="00150908" w14:paraId="44F3FFDA" w14:textId="77777777" w:rsidTr="004C7A08">
        <w:tc>
          <w:tcPr>
            <w:tcW w:w="4675" w:type="dxa"/>
          </w:tcPr>
          <w:p w14:paraId="27864002" w14:textId="77777777" w:rsidR="00150908" w:rsidRPr="00150908" w:rsidRDefault="00150908" w:rsidP="004C7A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645250D6" w14:textId="77777777" w:rsidR="00150908" w:rsidRPr="00150908" w:rsidRDefault="00150908" w:rsidP="004C7A08">
            <w:pPr>
              <w:rPr>
                <w:color w:val="FF0000"/>
              </w:rPr>
            </w:pPr>
          </w:p>
        </w:tc>
      </w:tr>
      <w:tr w:rsidR="004C7A08" w14:paraId="1784CAB0" w14:textId="77777777" w:rsidTr="004C7A08">
        <w:tc>
          <w:tcPr>
            <w:tcW w:w="4675" w:type="dxa"/>
          </w:tcPr>
          <w:p w14:paraId="32E28178" w14:textId="64C6146C" w:rsidR="004C7A08" w:rsidRDefault="004C7A08" w:rsidP="004C7A08">
            <w:r w:rsidRPr="00150908">
              <w:rPr>
                <w:color w:val="FF0000"/>
              </w:rPr>
              <w:t xml:space="preserve">3-hour course (overlap with Major 2) </w:t>
            </w:r>
            <w:r>
              <w:t>and</w:t>
            </w:r>
          </w:p>
          <w:p w14:paraId="303F6E58" w14:textId="368DA266" w:rsidR="004C7A08" w:rsidRDefault="004C7A08" w:rsidP="004C7A08">
            <w:r>
              <w:t>3-hour non-major course</w:t>
            </w:r>
          </w:p>
        </w:tc>
        <w:tc>
          <w:tcPr>
            <w:tcW w:w="4675" w:type="dxa"/>
          </w:tcPr>
          <w:p w14:paraId="1E0A6474" w14:textId="6842543B" w:rsidR="004C7A08" w:rsidRDefault="004C7A08" w:rsidP="004C7A08">
            <w:r w:rsidRPr="00150908">
              <w:rPr>
                <w:color w:val="FF0000"/>
              </w:rPr>
              <w:t xml:space="preserve">3-hour course (overlap with Major 2) </w:t>
            </w:r>
            <w:r>
              <w:t>and</w:t>
            </w:r>
          </w:p>
          <w:p w14:paraId="0C78F612" w14:textId="0FBC7B3A" w:rsidR="004C7A08" w:rsidRDefault="004C7A08" w:rsidP="004C7A08">
            <w:r>
              <w:t>3-hour non-major course</w:t>
            </w:r>
          </w:p>
        </w:tc>
      </w:tr>
      <w:tr w:rsidR="00150908" w14:paraId="53082F9D" w14:textId="77777777" w:rsidTr="004C7A08">
        <w:tc>
          <w:tcPr>
            <w:tcW w:w="4675" w:type="dxa"/>
          </w:tcPr>
          <w:p w14:paraId="5F4A6911" w14:textId="77777777" w:rsidR="00150908" w:rsidRPr="00150908" w:rsidRDefault="00150908" w:rsidP="004C7A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44AD9A60" w14:textId="77777777" w:rsidR="00150908" w:rsidRPr="00150908" w:rsidRDefault="00150908" w:rsidP="004C7A08">
            <w:pPr>
              <w:rPr>
                <w:color w:val="FF0000"/>
              </w:rPr>
            </w:pPr>
          </w:p>
        </w:tc>
      </w:tr>
      <w:tr w:rsidR="004C7A08" w14:paraId="0D807F41" w14:textId="77777777" w:rsidTr="004C7A08">
        <w:tc>
          <w:tcPr>
            <w:tcW w:w="4675" w:type="dxa"/>
          </w:tcPr>
          <w:p w14:paraId="69BC11B9" w14:textId="73D8FE02" w:rsidR="004C7A08" w:rsidRDefault="004C7A08" w:rsidP="004C7A08">
            <w:r w:rsidRPr="00150908">
              <w:rPr>
                <w:color w:val="FF0000"/>
              </w:rPr>
              <w:t>4-hour course (overlap with Major 1)</w:t>
            </w:r>
          </w:p>
        </w:tc>
        <w:tc>
          <w:tcPr>
            <w:tcW w:w="4675" w:type="dxa"/>
          </w:tcPr>
          <w:p w14:paraId="6F00D1E0" w14:textId="032C9E4B" w:rsidR="004C7A08" w:rsidRDefault="004C7A08" w:rsidP="004C7A08">
            <w:r>
              <w:t>Two 3-hour non-major courses</w:t>
            </w:r>
          </w:p>
        </w:tc>
      </w:tr>
      <w:tr w:rsidR="00150908" w14:paraId="48B12531" w14:textId="77777777" w:rsidTr="004C7A08">
        <w:tc>
          <w:tcPr>
            <w:tcW w:w="4675" w:type="dxa"/>
          </w:tcPr>
          <w:p w14:paraId="163DDFAF" w14:textId="77777777" w:rsidR="00150908" w:rsidRPr="00150908" w:rsidRDefault="00150908" w:rsidP="004C7A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5EBB0B66" w14:textId="77777777" w:rsidR="00150908" w:rsidRDefault="00150908" w:rsidP="004C7A08"/>
        </w:tc>
      </w:tr>
      <w:tr w:rsidR="004C7A08" w14:paraId="6276452E" w14:textId="77777777" w:rsidTr="004C7A08">
        <w:tc>
          <w:tcPr>
            <w:tcW w:w="4675" w:type="dxa"/>
          </w:tcPr>
          <w:p w14:paraId="5E3E2650" w14:textId="6F9CAB29" w:rsidR="004C7A08" w:rsidRDefault="004C7A08">
            <w:r w:rsidRPr="00150908">
              <w:rPr>
                <w:color w:val="FF0000"/>
              </w:rPr>
              <w:t>4-hour course (overlap with Major 2)</w:t>
            </w:r>
          </w:p>
        </w:tc>
        <w:tc>
          <w:tcPr>
            <w:tcW w:w="4675" w:type="dxa"/>
          </w:tcPr>
          <w:p w14:paraId="1150C3DA" w14:textId="340B4F55" w:rsidR="004C7A08" w:rsidRDefault="00150908">
            <w:r>
              <w:t>Two 3-hour non-major courses</w:t>
            </w:r>
          </w:p>
        </w:tc>
      </w:tr>
      <w:tr w:rsidR="00150908" w14:paraId="5E7601E4" w14:textId="77777777" w:rsidTr="004C7A08">
        <w:tc>
          <w:tcPr>
            <w:tcW w:w="4675" w:type="dxa"/>
          </w:tcPr>
          <w:p w14:paraId="60FA95FE" w14:textId="77777777" w:rsidR="00150908" w:rsidRPr="00150908" w:rsidRDefault="001509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085921E5" w14:textId="77777777" w:rsidR="00150908" w:rsidRDefault="00150908"/>
        </w:tc>
      </w:tr>
      <w:tr w:rsidR="004C7A08" w14:paraId="05D0EEBF" w14:textId="77777777" w:rsidTr="004C7A08">
        <w:tc>
          <w:tcPr>
            <w:tcW w:w="4675" w:type="dxa"/>
          </w:tcPr>
          <w:p w14:paraId="13E381EF" w14:textId="0B91CBB5" w:rsidR="004C7A08" w:rsidRDefault="004C7A08">
            <w:r w:rsidRPr="00150908">
              <w:rPr>
                <w:color w:val="FF0000"/>
              </w:rPr>
              <w:t>4-hour course (overlap with Major 1)</w:t>
            </w:r>
          </w:p>
        </w:tc>
        <w:tc>
          <w:tcPr>
            <w:tcW w:w="4675" w:type="dxa"/>
          </w:tcPr>
          <w:p w14:paraId="19FC7994" w14:textId="64AD62FF" w:rsidR="004C7A08" w:rsidRDefault="00150908">
            <w:r>
              <w:t>4-hour non-major course</w:t>
            </w:r>
          </w:p>
        </w:tc>
      </w:tr>
      <w:tr w:rsidR="00150908" w14:paraId="6041EB6B" w14:textId="77777777" w:rsidTr="004C7A08">
        <w:tc>
          <w:tcPr>
            <w:tcW w:w="4675" w:type="dxa"/>
          </w:tcPr>
          <w:p w14:paraId="4D9ECC8C" w14:textId="77777777" w:rsidR="00150908" w:rsidRPr="00150908" w:rsidRDefault="001509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6019FE69" w14:textId="77777777" w:rsidR="00150908" w:rsidRDefault="00150908"/>
        </w:tc>
      </w:tr>
      <w:tr w:rsidR="004C7A08" w14:paraId="2AFBB7E1" w14:textId="77777777" w:rsidTr="004C7A08">
        <w:tc>
          <w:tcPr>
            <w:tcW w:w="4675" w:type="dxa"/>
          </w:tcPr>
          <w:p w14:paraId="0D5E590D" w14:textId="2914ECCB" w:rsidR="004C7A08" w:rsidRDefault="004C7A08">
            <w:r w:rsidRPr="00150908">
              <w:rPr>
                <w:color w:val="FF0000"/>
              </w:rPr>
              <w:t>4-hour course (overlap with Major 2)</w:t>
            </w:r>
          </w:p>
        </w:tc>
        <w:tc>
          <w:tcPr>
            <w:tcW w:w="4675" w:type="dxa"/>
          </w:tcPr>
          <w:p w14:paraId="778B02EA" w14:textId="5CA2D93D" w:rsidR="004C7A08" w:rsidRDefault="00150908">
            <w:r>
              <w:t>4-hour non-major course</w:t>
            </w:r>
          </w:p>
        </w:tc>
      </w:tr>
      <w:tr w:rsidR="00150908" w14:paraId="1B73841B" w14:textId="77777777" w:rsidTr="004C7A08">
        <w:tc>
          <w:tcPr>
            <w:tcW w:w="4675" w:type="dxa"/>
          </w:tcPr>
          <w:p w14:paraId="736FF14A" w14:textId="77777777" w:rsidR="00150908" w:rsidRPr="00150908" w:rsidRDefault="00150908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28889972" w14:textId="77777777" w:rsidR="00150908" w:rsidRDefault="00150908"/>
        </w:tc>
      </w:tr>
      <w:tr w:rsidR="004C7A08" w14:paraId="04B9F93C" w14:textId="77777777" w:rsidTr="004C7A08">
        <w:tc>
          <w:tcPr>
            <w:tcW w:w="4675" w:type="dxa"/>
          </w:tcPr>
          <w:p w14:paraId="15CA09BC" w14:textId="30EF45D3" w:rsidR="004C7A08" w:rsidRDefault="00150908">
            <w:r>
              <w:t>Two 3-hour non-major courses</w:t>
            </w:r>
          </w:p>
        </w:tc>
        <w:tc>
          <w:tcPr>
            <w:tcW w:w="4675" w:type="dxa"/>
          </w:tcPr>
          <w:p w14:paraId="02E4205B" w14:textId="04664502" w:rsidR="004C7A08" w:rsidRPr="00150908" w:rsidRDefault="004C7A08">
            <w:pPr>
              <w:rPr>
                <w:color w:val="FF0000"/>
              </w:rPr>
            </w:pPr>
            <w:r w:rsidRPr="00150908">
              <w:rPr>
                <w:color w:val="FF0000"/>
              </w:rPr>
              <w:t>4-hour course (overlap with Major 1)</w:t>
            </w:r>
          </w:p>
        </w:tc>
      </w:tr>
      <w:tr w:rsidR="00150908" w14:paraId="70CE9B5D" w14:textId="77777777" w:rsidTr="004C7A08">
        <w:tc>
          <w:tcPr>
            <w:tcW w:w="4675" w:type="dxa"/>
          </w:tcPr>
          <w:p w14:paraId="25BBF877" w14:textId="77777777" w:rsidR="00150908" w:rsidRDefault="00150908"/>
        </w:tc>
        <w:tc>
          <w:tcPr>
            <w:tcW w:w="4675" w:type="dxa"/>
          </w:tcPr>
          <w:p w14:paraId="3737C007" w14:textId="77777777" w:rsidR="00150908" w:rsidRPr="00150908" w:rsidRDefault="00150908">
            <w:pPr>
              <w:rPr>
                <w:color w:val="FF0000"/>
              </w:rPr>
            </w:pPr>
          </w:p>
        </w:tc>
      </w:tr>
      <w:tr w:rsidR="004C7A08" w14:paraId="4F827803" w14:textId="77777777" w:rsidTr="004C7A08">
        <w:tc>
          <w:tcPr>
            <w:tcW w:w="4675" w:type="dxa"/>
          </w:tcPr>
          <w:p w14:paraId="6D9B32C9" w14:textId="6656703D" w:rsidR="004C7A08" w:rsidRDefault="00150908">
            <w:r>
              <w:t>Two 3-hour non-major courses</w:t>
            </w:r>
          </w:p>
        </w:tc>
        <w:tc>
          <w:tcPr>
            <w:tcW w:w="4675" w:type="dxa"/>
          </w:tcPr>
          <w:p w14:paraId="75F83E7F" w14:textId="6B3E7F7A" w:rsidR="004C7A08" w:rsidRPr="00150908" w:rsidRDefault="004C7A08">
            <w:pPr>
              <w:rPr>
                <w:color w:val="FF0000"/>
              </w:rPr>
            </w:pPr>
            <w:r w:rsidRPr="00150908">
              <w:rPr>
                <w:color w:val="FF0000"/>
              </w:rPr>
              <w:t>4-hour course (overlap with Major 2)</w:t>
            </w:r>
          </w:p>
        </w:tc>
      </w:tr>
      <w:tr w:rsidR="00150908" w14:paraId="780BDAAF" w14:textId="77777777" w:rsidTr="004C7A08">
        <w:tc>
          <w:tcPr>
            <w:tcW w:w="4675" w:type="dxa"/>
          </w:tcPr>
          <w:p w14:paraId="5229DD94" w14:textId="77777777" w:rsidR="00150908" w:rsidRDefault="00150908"/>
        </w:tc>
        <w:tc>
          <w:tcPr>
            <w:tcW w:w="4675" w:type="dxa"/>
          </w:tcPr>
          <w:p w14:paraId="2B26515B" w14:textId="77777777" w:rsidR="00150908" w:rsidRPr="00150908" w:rsidRDefault="00150908">
            <w:pPr>
              <w:rPr>
                <w:color w:val="FF0000"/>
              </w:rPr>
            </w:pPr>
          </w:p>
        </w:tc>
      </w:tr>
      <w:tr w:rsidR="004C7A08" w14:paraId="601408C4" w14:textId="77777777" w:rsidTr="004C7A08">
        <w:tc>
          <w:tcPr>
            <w:tcW w:w="4675" w:type="dxa"/>
          </w:tcPr>
          <w:p w14:paraId="5B42D7E4" w14:textId="6E74F29E" w:rsidR="004C7A08" w:rsidRDefault="00150908">
            <w:r>
              <w:t>4-hour non-major course</w:t>
            </w:r>
          </w:p>
        </w:tc>
        <w:tc>
          <w:tcPr>
            <w:tcW w:w="4675" w:type="dxa"/>
          </w:tcPr>
          <w:p w14:paraId="2E6126A3" w14:textId="7796B993" w:rsidR="004C7A08" w:rsidRPr="00150908" w:rsidRDefault="004C7A08">
            <w:pPr>
              <w:rPr>
                <w:color w:val="FF0000"/>
              </w:rPr>
            </w:pPr>
            <w:r w:rsidRPr="00150908">
              <w:rPr>
                <w:color w:val="FF0000"/>
              </w:rPr>
              <w:t>4-hour course (overlap with Major 1)</w:t>
            </w:r>
          </w:p>
        </w:tc>
      </w:tr>
      <w:tr w:rsidR="00150908" w14:paraId="28FAF2F8" w14:textId="77777777" w:rsidTr="004C7A08">
        <w:tc>
          <w:tcPr>
            <w:tcW w:w="4675" w:type="dxa"/>
          </w:tcPr>
          <w:p w14:paraId="7035C3E0" w14:textId="77777777" w:rsidR="00150908" w:rsidRDefault="00150908"/>
        </w:tc>
        <w:tc>
          <w:tcPr>
            <w:tcW w:w="4675" w:type="dxa"/>
          </w:tcPr>
          <w:p w14:paraId="59A84F66" w14:textId="77777777" w:rsidR="00150908" w:rsidRPr="00150908" w:rsidRDefault="00150908">
            <w:pPr>
              <w:rPr>
                <w:color w:val="FF0000"/>
              </w:rPr>
            </w:pPr>
          </w:p>
        </w:tc>
      </w:tr>
      <w:tr w:rsidR="004C7A08" w14:paraId="4CAB33B2" w14:textId="77777777" w:rsidTr="004C7A08">
        <w:tc>
          <w:tcPr>
            <w:tcW w:w="4675" w:type="dxa"/>
          </w:tcPr>
          <w:p w14:paraId="7BA120F7" w14:textId="178C8219" w:rsidR="004C7A08" w:rsidRDefault="00150908">
            <w:r>
              <w:t>4-hour non-major course</w:t>
            </w:r>
          </w:p>
        </w:tc>
        <w:tc>
          <w:tcPr>
            <w:tcW w:w="4675" w:type="dxa"/>
          </w:tcPr>
          <w:p w14:paraId="6F7A94CB" w14:textId="7F05DDF5" w:rsidR="004C7A08" w:rsidRPr="00150908" w:rsidRDefault="004C7A08">
            <w:pPr>
              <w:rPr>
                <w:color w:val="FF0000"/>
              </w:rPr>
            </w:pPr>
            <w:r w:rsidRPr="00150908">
              <w:rPr>
                <w:color w:val="FF0000"/>
              </w:rPr>
              <w:t xml:space="preserve">4-hour course (overlap with Major </w:t>
            </w:r>
            <w:r w:rsidR="007E3793">
              <w:rPr>
                <w:color w:val="FF0000"/>
              </w:rPr>
              <w:t>2</w:t>
            </w:r>
            <w:r w:rsidRPr="00150908">
              <w:rPr>
                <w:color w:val="FF0000"/>
              </w:rPr>
              <w:t>)</w:t>
            </w:r>
          </w:p>
        </w:tc>
      </w:tr>
      <w:tr w:rsidR="00150908" w14:paraId="444B8DB5" w14:textId="77777777" w:rsidTr="004C7A08">
        <w:tc>
          <w:tcPr>
            <w:tcW w:w="4675" w:type="dxa"/>
          </w:tcPr>
          <w:p w14:paraId="2196DFC0" w14:textId="77777777" w:rsidR="00150908" w:rsidRDefault="00150908"/>
        </w:tc>
        <w:tc>
          <w:tcPr>
            <w:tcW w:w="4675" w:type="dxa"/>
          </w:tcPr>
          <w:p w14:paraId="34127CD4" w14:textId="77777777" w:rsidR="00150908" w:rsidRPr="00150908" w:rsidRDefault="00150908">
            <w:pPr>
              <w:rPr>
                <w:color w:val="FF0000"/>
              </w:rPr>
            </w:pPr>
          </w:p>
        </w:tc>
      </w:tr>
      <w:tr w:rsidR="00150908" w14:paraId="63E0646D" w14:textId="77777777" w:rsidTr="004C7A08">
        <w:tc>
          <w:tcPr>
            <w:tcW w:w="4675" w:type="dxa"/>
          </w:tcPr>
          <w:p w14:paraId="3195B228" w14:textId="77777777" w:rsidR="00150908" w:rsidRPr="00150908" w:rsidRDefault="00150908" w:rsidP="00150908">
            <w:pPr>
              <w:rPr>
                <w:color w:val="FF0000"/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1) and</w:t>
            </w:r>
          </w:p>
          <w:p w14:paraId="1BBC976B" w14:textId="0761A335" w:rsidR="00150908" w:rsidRPr="00150908" w:rsidRDefault="00150908" w:rsidP="00150908">
            <w:pPr>
              <w:rPr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2)</w:t>
            </w:r>
          </w:p>
        </w:tc>
        <w:tc>
          <w:tcPr>
            <w:tcW w:w="4675" w:type="dxa"/>
          </w:tcPr>
          <w:p w14:paraId="2D099686" w14:textId="199F4AE5" w:rsidR="00150908" w:rsidRPr="00150908" w:rsidRDefault="00150908">
            <w:pPr>
              <w:rPr>
                <w:highlight w:val="yellow"/>
              </w:rPr>
            </w:pPr>
            <w:r w:rsidRPr="00150908">
              <w:rPr>
                <w:highlight w:val="yellow"/>
              </w:rPr>
              <w:t>4-hour non-major course</w:t>
            </w:r>
          </w:p>
        </w:tc>
      </w:tr>
      <w:tr w:rsidR="00150908" w14:paraId="61586226" w14:textId="77777777" w:rsidTr="004C7A08">
        <w:tc>
          <w:tcPr>
            <w:tcW w:w="4675" w:type="dxa"/>
          </w:tcPr>
          <w:p w14:paraId="5CADCB00" w14:textId="77777777" w:rsidR="00150908" w:rsidRPr="00150908" w:rsidRDefault="00150908" w:rsidP="00150908">
            <w:pPr>
              <w:rPr>
                <w:color w:val="FF0000"/>
                <w:highlight w:val="yellow"/>
              </w:rPr>
            </w:pPr>
          </w:p>
        </w:tc>
        <w:tc>
          <w:tcPr>
            <w:tcW w:w="4675" w:type="dxa"/>
          </w:tcPr>
          <w:p w14:paraId="1251A5F5" w14:textId="77777777" w:rsidR="00150908" w:rsidRPr="00150908" w:rsidRDefault="00150908">
            <w:pPr>
              <w:rPr>
                <w:highlight w:val="yellow"/>
              </w:rPr>
            </w:pPr>
          </w:p>
        </w:tc>
      </w:tr>
      <w:tr w:rsidR="00150908" w14:paraId="2013DE3D" w14:textId="77777777" w:rsidTr="004C7A08">
        <w:tc>
          <w:tcPr>
            <w:tcW w:w="4675" w:type="dxa"/>
          </w:tcPr>
          <w:p w14:paraId="67C46C4C" w14:textId="0F08F7AE" w:rsidR="00150908" w:rsidRPr="00150908" w:rsidRDefault="00150908">
            <w:pPr>
              <w:rPr>
                <w:highlight w:val="yellow"/>
              </w:rPr>
            </w:pPr>
            <w:r w:rsidRPr="00150908">
              <w:rPr>
                <w:highlight w:val="yellow"/>
              </w:rPr>
              <w:t>4-hour non-major course</w:t>
            </w:r>
          </w:p>
        </w:tc>
        <w:tc>
          <w:tcPr>
            <w:tcW w:w="4675" w:type="dxa"/>
          </w:tcPr>
          <w:p w14:paraId="5DDAB835" w14:textId="77777777" w:rsidR="00150908" w:rsidRPr="00150908" w:rsidRDefault="00150908" w:rsidP="00150908">
            <w:pPr>
              <w:rPr>
                <w:color w:val="FF0000"/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1) and</w:t>
            </w:r>
          </w:p>
          <w:p w14:paraId="757B8E6D" w14:textId="252B72F8" w:rsidR="00150908" w:rsidRPr="00150908" w:rsidRDefault="00150908" w:rsidP="00150908">
            <w:pPr>
              <w:rPr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2)</w:t>
            </w:r>
          </w:p>
        </w:tc>
      </w:tr>
      <w:tr w:rsidR="00150908" w14:paraId="73811C6B" w14:textId="77777777" w:rsidTr="004C7A08">
        <w:tc>
          <w:tcPr>
            <w:tcW w:w="4675" w:type="dxa"/>
          </w:tcPr>
          <w:p w14:paraId="1447FF0D" w14:textId="77777777" w:rsidR="00150908" w:rsidRPr="00150908" w:rsidRDefault="00150908">
            <w:pPr>
              <w:rPr>
                <w:highlight w:val="yellow"/>
              </w:rPr>
            </w:pPr>
          </w:p>
        </w:tc>
        <w:tc>
          <w:tcPr>
            <w:tcW w:w="4675" w:type="dxa"/>
          </w:tcPr>
          <w:p w14:paraId="29105B08" w14:textId="77777777" w:rsidR="00150908" w:rsidRPr="00150908" w:rsidRDefault="00150908" w:rsidP="00150908">
            <w:pPr>
              <w:rPr>
                <w:color w:val="FF0000"/>
                <w:highlight w:val="yellow"/>
              </w:rPr>
            </w:pPr>
          </w:p>
        </w:tc>
      </w:tr>
      <w:tr w:rsidR="00150908" w14:paraId="60422E76" w14:textId="77777777" w:rsidTr="004C7A08">
        <w:tc>
          <w:tcPr>
            <w:tcW w:w="4675" w:type="dxa"/>
          </w:tcPr>
          <w:p w14:paraId="7B5DF55C" w14:textId="77777777" w:rsidR="00150908" w:rsidRPr="00150908" w:rsidRDefault="00150908" w:rsidP="00150908">
            <w:pPr>
              <w:rPr>
                <w:color w:val="FF0000"/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1) and</w:t>
            </w:r>
          </w:p>
          <w:p w14:paraId="04581DB0" w14:textId="0EE66625" w:rsidR="00150908" w:rsidRPr="00150908" w:rsidRDefault="00150908" w:rsidP="00150908">
            <w:pPr>
              <w:rPr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2)</w:t>
            </w:r>
          </w:p>
        </w:tc>
        <w:tc>
          <w:tcPr>
            <w:tcW w:w="4675" w:type="dxa"/>
          </w:tcPr>
          <w:p w14:paraId="4377A6AE" w14:textId="3E8A9798" w:rsidR="00150908" w:rsidRPr="00150908" w:rsidRDefault="00AC6222">
            <w:pPr>
              <w:rPr>
                <w:highlight w:val="yellow"/>
              </w:rPr>
            </w:pPr>
            <w:r>
              <w:rPr>
                <w:highlight w:val="yellow"/>
              </w:rPr>
              <w:t>Two 3</w:t>
            </w:r>
            <w:r w:rsidR="00150908" w:rsidRPr="00150908">
              <w:rPr>
                <w:highlight w:val="yellow"/>
              </w:rPr>
              <w:t>-hour non-major course</w:t>
            </w:r>
            <w:r w:rsidR="00D43437">
              <w:rPr>
                <w:highlight w:val="yellow"/>
              </w:rPr>
              <w:t>s</w:t>
            </w:r>
          </w:p>
        </w:tc>
      </w:tr>
      <w:tr w:rsidR="00150908" w14:paraId="05F99332" w14:textId="77777777" w:rsidTr="004C7A08">
        <w:tc>
          <w:tcPr>
            <w:tcW w:w="4675" w:type="dxa"/>
          </w:tcPr>
          <w:p w14:paraId="657EB006" w14:textId="77777777" w:rsidR="00150908" w:rsidRPr="00150908" w:rsidRDefault="00150908" w:rsidP="00150908">
            <w:pPr>
              <w:rPr>
                <w:color w:val="FF0000"/>
                <w:highlight w:val="yellow"/>
              </w:rPr>
            </w:pPr>
          </w:p>
        </w:tc>
        <w:tc>
          <w:tcPr>
            <w:tcW w:w="4675" w:type="dxa"/>
          </w:tcPr>
          <w:p w14:paraId="4833CAD8" w14:textId="77777777" w:rsidR="00150908" w:rsidRPr="00150908" w:rsidRDefault="00150908">
            <w:pPr>
              <w:rPr>
                <w:highlight w:val="yellow"/>
              </w:rPr>
            </w:pPr>
          </w:p>
        </w:tc>
      </w:tr>
      <w:tr w:rsidR="00150908" w14:paraId="0AC443C3" w14:textId="77777777" w:rsidTr="004C7A08">
        <w:tc>
          <w:tcPr>
            <w:tcW w:w="4675" w:type="dxa"/>
          </w:tcPr>
          <w:p w14:paraId="133CE8CB" w14:textId="118A86AA" w:rsidR="00150908" w:rsidRPr="00150908" w:rsidRDefault="00D43437">
            <w:pPr>
              <w:rPr>
                <w:highlight w:val="yellow"/>
              </w:rPr>
            </w:pPr>
            <w:r>
              <w:rPr>
                <w:highlight w:val="yellow"/>
              </w:rPr>
              <w:t>Two 3</w:t>
            </w:r>
            <w:r w:rsidR="00150908" w:rsidRPr="00150908">
              <w:rPr>
                <w:highlight w:val="yellow"/>
              </w:rPr>
              <w:t>-hour non-major course</w:t>
            </w:r>
            <w:r>
              <w:rPr>
                <w:highlight w:val="yellow"/>
              </w:rPr>
              <w:t>s</w:t>
            </w:r>
          </w:p>
        </w:tc>
        <w:tc>
          <w:tcPr>
            <w:tcW w:w="4675" w:type="dxa"/>
          </w:tcPr>
          <w:p w14:paraId="73594E13" w14:textId="77777777" w:rsidR="00150908" w:rsidRPr="00150908" w:rsidRDefault="00150908" w:rsidP="00150908">
            <w:pPr>
              <w:rPr>
                <w:color w:val="FF0000"/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1) and</w:t>
            </w:r>
          </w:p>
          <w:p w14:paraId="22BB6952" w14:textId="37E948F2" w:rsidR="00150908" w:rsidRPr="00150908" w:rsidRDefault="00150908" w:rsidP="00150908">
            <w:pPr>
              <w:rPr>
                <w:highlight w:val="yellow"/>
              </w:rPr>
            </w:pPr>
            <w:r w:rsidRPr="00150908">
              <w:rPr>
                <w:color w:val="FF0000"/>
                <w:highlight w:val="yellow"/>
              </w:rPr>
              <w:t>3-hour course (overlap with Major 2)</w:t>
            </w:r>
          </w:p>
        </w:tc>
      </w:tr>
    </w:tbl>
    <w:p w14:paraId="37C0E661" w14:textId="77777777" w:rsidR="004C7A08" w:rsidRDefault="004C7A08"/>
    <w:p w14:paraId="1F8C842F" w14:textId="1EBA796A" w:rsidR="00150908" w:rsidRDefault="00150908">
      <w:r>
        <w:t>Notes:</w:t>
      </w:r>
    </w:p>
    <w:p w14:paraId="49506A9A" w14:textId="20EDB30A" w:rsidR="00150908" w:rsidRDefault="00150908" w:rsidP="00150908">
      <w:pPr>
        <w:pStyle w:val="ListParagraph"/>
        <w:numPr>
          <w:ilvl w:val="0"/>
          <w:numId w:val="1"/>
        </w:numPr>
      </w:pPr>
      <w:r w:rsidRPr="00150908">
        <w:rPr>
          <w:color w:val="FF0000"/>
        </w:rPr>
        <w:t xml:space="preserve">Red text </w:t>
      </w:r>
      <w:r>
        <w:t>= Courses overlapping between major(s) and theme(s)</w:t>
      </w:r>
    </w:p>
    <w:p w14:paraId="707FCB3D" w14:textId="334DC47E" w:rsidR="00150908" w:rsidRDefault="00150908" w:rsidP="00150908">
      <w:pPr>
        <w:pStyle w:val="ListParagraph"/>
        <w:numPr>
          <w:ilvl w:val="0"/>
          <w:numId w:val="1"/>
        </w:numPr>
      </w:pPr>
      <w:r w:rsidRPr="00150908">
        <w:rPr>
          <w:highlight w:val="yellow"/>
        </w:rPr>
        <w:t>Yellow highlights</w:t>
      </w:r>
      <w:r>
        <w:t xml:space="preserve"> are scenarios that may not be permitted, depending on question to be answered at the meeting.</w:t>
      </w:r>
    </w:p>
    <w:sectPr w:rsidR="00150908" w:rsidSect="00150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625F"/>
    <w:multiLevelType w:val="hybridMultilevel"/>
    <w:tmpl w:val="2872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08"/>
    <w:rsid w:val="000F385D"/>
    <w:rsid w:val="00150908"/>
    <w:rsid w:val="002435DD"/>
    <w:rsid w:val="004C7A08"/>
    <w:rsid w:val="00685375"/>
    <w:rsid w:val="006B2204"/>
    <w:rsid w:val="007E3793"/>
    <w:rsid w:val="00AC6222"/>
    <w:rsid w:val="00AD0DBE"/>
    <w:rsid w:val="00C1635C"/>
    <w:rsid w:val="00D43437"/>
    <w:rsid w:val="00E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2790"/>
  <w15:chartTrackingRefBased/>
  <w15:docId w15:val="{57DD9A8D-55AC-4444-9638-0F748FA3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Mary Ellen</dc:creator>
  <cp:keywords/>
  <dc:description/>
  <cp:lastModifiedBy>Jenkins, Mary Ellen</cp:lastModifiedBy>
  <cp:revision>2</cp:revision>
  <dcterms:created xsi:type="dcterms:W3CDTF">2024-05-02T01:39:00Z</dcterms:created>
  <dcterms:modified xsi:type="dcterms:W3CDTF">2024-05-02T01:39:00Z</dcterms:modified>
</cp:coreProperties>
</file>